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C8" w:rsidRDefault="00C73631" w:rsidP="0088489A">
      <w:pPr>
        <w:pStyle w:val="a3"/>
        <w:spacing w:before="6"/>
        <w:ind w:left="0" w:firstLine="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88489A">
        <w:rPr>
          <w:sz w:val="28"/>
          <w:szCs w:val="28"/>
        </w:rPr>
        <w:t>П</w:t>
      </w:r>
      <w:r w:rsidRPr="00C73631">
        <w:rPr>
          <w:sz w:val="28"/>
          <w:szCs w:val="28"/>
        </w:rPr>
        <w:t>риложение 4</w:t>
      </w:r>
    </w:p>
    <w:p w:rsidR="00C73631" w:rsidRDefault="00C73631" w:rsidP="00DA3FD4">
      <w:pPr>
        <w:rPr>
          <w:b/>
          <w:sz w:val="24"/>
        </w:rPr>
      </w:pPr>
    </w:p>
    <w:p w:rsidR="00D33CC8" w:rsidRPr="0088489A" w:rsidRDefault="0088489A" w:rsidP="0088489A">
      <w:pPr>
        <w:jc w:val="center"/>
        <w:rPr>
          <w:b/>
          <w:sz w:val="28"/>
          <w:szCs w:val="28"/>
        </w:rPr>
      </w:pPr>
      <w:r w:rsidRPr="0088489A">
        <w:rPr>
          <w:b/>
          <w:sz w:val="28"/>
          <w:szCs w:val="28"/>
        </w:rPr>
        <w:t>Инструкция пользователя</w:t>
      </w:r>
    </w:p>
    <w:p w:rsidR="00C73631" w:rsidRPr="0088489A" w:rsidRDefault="0088489A" w:rsidP="0088489A">
      <w:pPr>
        <w:jc w:val="center"/>
        <w:rPr>
          <w:b/>
          <w:sz w:val="28"/>
          <w:szCs w:val="28"/>
        </w:rPr>
      </w:pPr>
      <w:r w:rsidRPr="0088489A">
        <w:rPr>
          <w:b/>
          <w:sz w:val="28"/>
          <w:szCs w:val="28"/>
        </w:rPr>
        <w:t>по компьютерной безопасности при работе в сети интернет</w:t>
      </w:r>
    </w:p>
    <w:p w:rsidR="00D33CC8" w:rsidRPr="0088489A" w:rsidRDefault="0088489A" w:rsidP="0088489A">
      <w:pPr>
        <w:jc w:val="center"/>
        <w:rPr>
          <w:b/>
          <w:sz w:val="28"/>
          <w:szCs w:val="28"/>
        </w:rPr>
      </w:pPr>
      <w:r w:rsidRPr="0088489A">
        <w:rPr>
          <w:b/>
          <w:sz w:val="28"/>
          <w:szCs w:val="28"/>
        </w:rPr>
        <w:t>МБДОУ «Детский сад № 78 «Исток»</w:t>
      </w:r>
    </w:p>
    <w:p w:rsidR="00D61707" w:rsidRPr="00D61707" w:rsidRDefault="00D61707" w:rsidP="00DA3FD4">
      <w:pPr>
        <w:rPr>
          <w:b/>
          <w:sz w:val="24"/>
        </w:rPr>
      </w:pPr>
    </w:p>
    <w:p w:rsidR="00D33CC8" w:rsidRDefault="00534645">
      <w:pPr>
        <w:pStyle w:val="1"/>
        <w:numPr>
          <w:ilvl w:val="0"/>
          <w:numId w:val="1"/>
        </w:numPr>
        <w:tabs>
          <w:tab w:val="left" w:pos="3902"/>
        </w:tabs>
        <w:ind w:left="3902" w:hanging="18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1" w:firstLine="707"/>
        <w:rPr>
          <w:sz w:val="24"/>
        </w:rPr>
      </w:pPr>
      <w:r>
        <w:rPr>
          <w:sz w:val="24"/>
        </w:rPr>
        <w:t>Инструкция пользователя по компьютерной безопасности при работе в сети Интернет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80"/>
          <w:w w:val="150"/>
          <w:sz w:val="24"/>
        </w:rPr>
        <w:t xml:space="preserve"> </w:t>
      </w:r>
      <w:r w:rsidR="00C73631">
        <w:rPr>
          <w:sz w:val="24"/>
        </w:rPr>
        <w:t xml:space="preserve">бюджетного </w:t>
      </w:r>
      <w:r>
        <w:rPr>
          <w:sz w:val="24"/>
        </w:rPr>
        <w:t>дошкольного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учреждения</w:t>
      </w:r>
    </w:p>
    <w:p w:rsidR="00D33CC8" w:rsidRDefault="00C73631" w:rsidP="00C73631">
      <w:pPr>
        <w:pStyle w:val="a3"/>
        <w:ind w:right="142" w:firstLine="0"/>
      </w:pPr>
      <w:r>
        <w:t xml:space="preserve">«Детский сад № </w:t>
      </w:r>
      <w:r w:rsidR="0088489A">
        <w:t>78</w:t>
      </w:r>
      <w:r>
        <w:t xml:space="preserve"> «</w:t>
      </w:r>
      <w:r w:rsidR="0088489A">
        <w:t>Исток</w:t>
      </w:r>
      <w:bookmarkStart w:id="0" w:name="_GoBack"/>
      <w:bookmarkEnd w:id="0"/>
      <w:r w:rsidR="00534645">
        <w:t>»</w:t>
      </w:r>
      <w:r>
        <w:t xml:space="preserve"> (далее по тексту – Инструкция), разработана </w:t>
      </w:r>
      <w:r w:rsidR="00534645">
        <w:t>с целью регулирования работы пользователей, распределения сетевых ресурсов коллективного пользования и поддержания необходимого уровня защиты информации, ее сохранности и соблюдения прав доступа к информации, более эффективного использовани</w:t>
      </w:r>
      <w:r w:rsidR="00C87F70">
        <w:t xml:space="preserve">я сетевых ресурсов и уменьшения риска </w:t>
      </w:r>
      <w:r w:rsidR="00534645">
        <w:t>умышленного или неумышленного неправильного их использования.</w:t>
      </w:r>
    </w:p>
    <w:p w:rsidR="00D33CC8" w:rsidRPr="00C73631" w:rsidRDefault="00534645" w:rsidP="00C73631">
      <w:pPr>
        <w:pStyle w:val="a4"/>
        <w:numPr>
          <w:ilvl w:val="1"/>
          <w:numId w:val="1"/>
        </w:numPr>
        <w:tabs>
          <w:tab w:val="left" w:pos="1210"/>
        </w:tabs>
        <w:ind w:right="141" w:firstLine="707"/>
        <w:rPr>
          <w:sz w:val="24"/>
        </w:rPr>
      </w:pPr>
      <w:r>
        <w:rPr>
          <w:sz w:val="24"/>
        </w:rPr>
        <w:t xml:space="preserve">Персональные компьютеры, серверы, программное обеспечение, вся информация, хранящаяся на них и вновь создаваемая, оборудование локальной вычислительной сети, коммуникационное оборудование являются собственностью </w:t>
      </w:r>
      <w:r w:rsidR="00C73631">
        <w:rPr>
          <w:sz w:val="24"/>
        </w:rPr>
        <w:t>ДОУ</w:t>
      </w:r>
      <w:r>
        <w:t xml:space="preserve"> и предоставляются работникам Учреждения для осуществления ими их должностных обязанностей.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5" w:firstLine="707"/>
        <w:rPr>
          <w:sz w:val="24"/>
        </w:rPr>
      </w:pPr>
      <w:r>
        <w:rPr>
          <w:sz w:val="24"/>
        </w:rPr>
        <w:t>Персональные компьютеры, серверы, программное оборудование,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 ЛВС и коммуникационное, пользователи образуют систему корпоративной сети (далее по тексту – СЕТЬ).</w:t>
      </w:r>
    </w:p>
    <w:p w:rsidR="00DA3FD4" w:rsidRDefault="00534645" w:rsidP="00DA3FD4">
      <w:pPr>
        <w:pStyle w:val="a4"/>
        <w:numPr>
          <w:ilvl w:val="1"/>
          <w:numId w:val="1"/>
        </w:numPr>
        <w:tabs>
          <w:tab w:val="left" w:pos="1210"/>
        </w:tabs>
        <w:ind w:right="139" w:firstLine="707"/>
        <w:rPr>
          <w:sz w:val="24"/>
        </w:rPr>
      </w:pPr>
      <w:r>
        <w:rPr>
          <w:sz w:val="24"/>
        </w:rPr>
        <w:t>Работа в системе каждому работнику Учреждения разрешена только на определенных компьютерах, в определенное время и только с разрешенными программами и сетевыми ресурсами. Если нужно работать вне указанного времени, на других компьютерах и с другими программами, необходимо получить раз</w:t>
      </w:r>
      <w:r w:rsidR="00C73631">
        <w:rPr>
          <w:sz w:val="24"/>
        </w:rPr>
        <w:t>решению руководителя</w:t>
      </w:r>
      <w:r w:rsidR="00DA3FD4">
        <w:rPr>
          <w:sz w:val="24"/>
        </w:rPr>
        <w:t xml:space="preserve"> </w:t>
      </w:r>
      <w:r>
        <w:rPr>
          <w:sz w:val="24"/>
        </w:rPr>
        <w:t>Учреждения.</w:t>
      </w:r>
      <w:r w:rsidR="00DA3FD4">
        <w:rPr>
          <w:sz w:val="24"/>
        </w:rPr>
        <w:t xml:space="preserve"> </w:t>
      </w:r>
    </w:p>
    <w:p w:rsidR="00D33CC8" w:rsidRDefault="00534645" w:rsidP="00DA3FD4">
      <w:pPr>
        <w:pStyle w:val="a4"/>
        <w:numPr>
          <w:ilvl w:val="1"/>
          <w:numId w:val="1"/>
        </w:numPr>
        <w:tabs>
          <w:tab w:val="left" w:pos="1210"/>
        </w:tabs>
        <w:ind w:right="139" w:firstLine="707"/>
        <w:rPr>
          <w:sz w:val="24"/>
        </w:rPr>
      </w:pPr>
      <w:r>
        <w:rPr>
          <w:sz w:val="24"/>
        </w:rPr>
        <w:t xml:space="preserve">Пользователь подключенного к СЕТИ компьютера - лицо, за которым закреплена ответственность за данный компьютер. Пользователь должен принимать все необходимые меры по защите информации и контролю за соблюдением прав доступа к </w:t>
      </w:r>
      <w:r>
        <w:rPr>
          <w:spacing w:val="-4"/>
          <w:sz w:val="24"/>
        </w:rPr>
        <w:t>ней.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1" w:firstLine="707"/>
        <w:rPr>
          <w:sz w:val="24"/>
        </w:rPr>
      </w:pPr>
      <w:r>
        <w:rPr>
          <w:sz w:val="24"/>
        </w:rPr>
        <w:t>Каждый сотрудник Учреждения должен пользоваться только своим именем пользователя и паролем для входа в локальную сеть и сеть Интернет, передача их кому- либо запрещена.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1"/>
        </w:tabs>
        <w:ind w:left="1211" w:hanging="36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инструктаж.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39" w:firstLine="707"/>
        <w:rPr>
          <w:sz w:val="24"/>
        </w:rPr>
      </w:pPr>
      <w:r>
        <w:rPr>
          <w:sz w:val="24"/>
        </w:rPr>
        <w:t>Для работы на компьютере кроме пользователя необходимо разрешение системного администратора (инженера-программиста). Никто не может 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разрешение даже на временную работу на компьютере без разрешения системного </w:t>
      </w:r>
      <w:r>
        <w:rPr>
          <w:spacing w:val="-2"/>
          <w:sz w:val="24"/>
        </w:rPr>
        <w:t>администратора.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38" w:firstLine="707"/>
        <w:rPr>
          <w:sz w:val="24"/>
        </w:rPr>
      </w:pPr>
      <w:r>
        <w:rPr>
          <w:sz w:val="24"/>
        </w:rPr>
        <w:t>В случае нарушения правил пользования СЕТЬЮ, связанных с администрируемым им компьютером, пользователь сообщает системному администратору, который проводит расследование причин и выявление виновников нарушений и принимает меры к пресечению подобных нарушений. Если виновником нарушения является пользователь данного компьютера, администратор имеет право отстранить виновника от пользования компьютером или принять иные меры.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330"/>
        </w:tabs>
        <w:spacing w:before="1"/>
        <w:ind w:right="138" w:firstLine="707"/>
        <w:rPr>
          <w:sz w:val="24"/>
        </w:rPr>
      </w:pPr>
      <w:r>
        <w:rPr>
          <w:sz w:val="24"/>
        </w:rPr>
        <w:t>В случае появления у пользователя компьютера сведений или подозрений о фактах нарушения настоящих правил, а в особенности о фактах несанкционированного удаленного доступа к информации, размещенной на контролируемом им компьютере или каком-либо другом, пользователь должен немедленно сообщить об этом системному администратору СЕТИ.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330"/>
        </w:tabs>
        <w:ind w:right="141" w:firstLine="707"/>
        <w:rPr>
          <w:sz w:val="24"/>
        </w:rPr>
      </w:pPr>
      <w:r>
        <w:rPr>
          <w:sz w:val="24"/>
        </w:rPr>
        <w:t xml:space="preserve">Системный администратор и лицо, обслуживающее сервер и следящее за </w:t>
      </w:r>
      <w:r>
        <w:rPr>
          <w:sz w:val="24"/>
        </w:rPr>
        <w:lastRenderedPageBreak/>
        <w:t>правильным функционированием СЕТИ. Системный администратор дает разрешение на подключение компьютера к СЕТИ. Самовольное подключение является серьезнейшим нарушением правил пользования СЕТЬЮ.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330"/>
        </w:tabs>
        <w:spacing w:before="1"/>
        <w:ind w:right="142" w:firstLine="707"/>
        <w:rPr>
          <w:sz w:val="24"/>
        </w:rPr>
      </w:pPr>
      <w:r>
        <w:rPr>
          <w:sz w:val="24"/>
        </w:rPr>
        <w:t>Системный администратор информирует пользователей обо всех плановых профилактических работах, могущих привести к частичной или полной неработоспособности СЕТИ на ограниченное время, а также об изменениях предоставляемых сервисов и ограничениях, накладываемых на доступ к ресурсам СЕТИ.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330"/>
        </w:tabs>
        <w:ind w:right="145" w:firstLine="707"/>
        <w:rPr>
          <w:sz w:val="24"/>
        </w:rPr>
      </w:pPr>
      <w:r>
        <w:rPr>
          <w:sz w:val="24"/>
        </w:rPr>
        <w:t>Системный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от СЕТИ в случае, если с данного компьютера производились попытки несанкционированного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компьютерах,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 других серьезных нарушений настоящей инструкции.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330"/>
        </w:tabs>
        <w:ind w:left="1330" w:hanging="479"/>
        <w:rPr>
          <w:sz w:val="24"/>
        </w:rPr>
      </w:pPr>
      <w:r>
        <w:rPr>
          <w:sz w:val="24"/>
        </w:rPr>
        <w:t>Пользователь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инструкцией.</w:t>
      </w:r>
    </w:p>
    <w:p w:rsidR="00D33CC8" w:rsidRDefault="00D33CC8">
      <w:pPr>
        <w:pStyle w:val="a3"/>
        <w:spacing w:before="5"/>
        <w:ind w:left="0" w:firstLine="0"/>
        <w:jc w:val="left"/>
      </w:pPr>
    </w:p>
    <w:p w:rsidR="00D33CC8" w:rsidRPr="00D61707" w:rsidRDefault="00534645">
      <w:pPr>
        <w:pStyle w:val="1"/>
        <w:numPr>
          <w:ilvl w:val="0"/>
          <w:numId w:val="1"/>
        </w:numPr>
        <w:tabs>
          <w:tab w:val="left" w:pos="3009"/>
        </w:tabs>
        <w:ind w:left="3009" w:hanging="180"/>
        <w:jc w:val="both"/>
      </w:pPr>
      <w:r>
        <w:t>Обязанности</w:t>
      </w:r>
      <w:r>
        <w:rPr>
          <w:spacing w:val="-7"/>
        </w:rPr>
        <w:t xml:space="preserve"> </w:t>
      </w:r>
      <w:r>
        <w:t>пользователей</w:t>
      </w:r>
      <w:r>
        <w:rPr>
          <w:spacing w:val="-7"/>
        </w:rPr>
        <w:t xml:space="preserve"> </w:t>
      </w:r>
      <w:r>
        <w:rPr>
          <w:spacing w:val="-4"/>
        </w:rPr>
        <w:t>СЕТИ</w:t>
      </w:r>
    </w:p>
    <w:p w:rsidR="00D61707" w:rsidRDefault="00D61707" w:rsidP="00D61707">
      <w:pPr>
        <w:pStyle w:val="1"/>
        <w:tabs>
          <w:tab w:val="left" w:pos="3009"/>
        </w:tabs>
        <w:ind w:firstLine="0"/>
        <w:jc w:val="right"/>
      </w:pPr>
    </w:p>
    <w:p w:rsidR="00D33CC8" w:rsidRDefault="00534645">
      <w:pPr>
        <w:pStyle w:val="a3"/>
        <w:spacing w:line="274" w:lineRule="exact"/>
        <w:ind w:left="851" w:firstLine="0"/>
      </w:pPr>
      <w:r>
        <w:t>Пользователи</w:t>
      </w:r>
      <w:r>
        <w:rPr>
          <w:spacing w:val="-6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rPr>
          <w:spacing w:val="-2"/>
        </w:rPr>
        <w:t>обязаны: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1"/>
        </w:tabs>
        <w:ind w:left="1211" w:hanging="36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СЕТИ,</w:t>
      </w:r>
      <w:r>
        <w:rPr>
          <w:spacing w:val="-3"/>
          <w:sz w:val="24"/>
        </w:rPr>
        <w:t xml:space="preserve"> </w:t>
      </w:r>
      <w:r>
        <w:rPr>
          <w:sz w:val="24"/>
        </w:rPr>
        <w:t>оговоренные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инструкцией.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06"/>
        </w:tabs>
        <w:ind w:right="138" w:firstLine="707"/>
        <w:rPr>
          <w:sz w:val="24"/>
        </w:rPr>
      </w:pPr>
      <w:r>
        <w:rPr>
          <w:sz w:val="24"/>
        </w:rPr>
        <w:t>При доступе к внешним ресурсам СЕТИ, соблюдать правила, установленные системными администраторами для используемых ресурсов.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39" w:firstLine="707"/>
        <w:rPr>
          <w:sz w:val="24"/>
        </w:rPr>
      </w:pPr>
      <w:r>
        <w:rPr>
          <w:sz w:val="24"/>
        </w:rPr>
        <w:t>Немедленно сообщать системному администратору, руководителю об обнаруженных проблемах в использовании предоставленных ресурсов, а также о фактах нарушения настоящей инструкции кем-либо.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6" w:firstLine="707"/>
        <w:rPr>
          <w:sz w:val="24"/>
        </w:rPr>
      </w:pPr>
      <w:r>
        <w:rPr>
          <w:sz w:val="24"/>
        </w:rPr>
        <w:t>Не разглашать известную им конфиденциальную информацию (имена пользователей, пароли), необходимую для безопасной работы в СЕТИ.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0" w:firstLine="707"/>
        <w:rPr>
          <w:sz w:val="24"/>
        </w:rPr>
      </w:pPr>
      <w:r>
        <w:rPr>
          <w:sz w:val="24"/>
        </w:rPr>
        <w:t>Немедленно отключать от СЕТИ компьютер, который подозревается в заражении вирусом. Компьютер не должен подключаться к СЕТИ до тех пор, пока системный администратор не удостоверится в удалении вируса.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spacing w:before="80"/>
        <w:ind w:right="142" w:firstLine="707"/>
        <w:rPr>
          <w:sz w:val="24"/>
        </w:rPr>
      </w:pPr>
      <w:r>
        <w:rPr>
          <w:sz w:val="24"/>
        </w:rPr>
        <w:t>Обеспечивать беспрепятственный доступ системному администратору к сетевому оборудованию и компьютерам пользователей.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3" w:firstLine="707"/>
        <w:rPr>
          <w:sz w:val="24"/>
        </w:rPr>
      </w:pPr>
      <w:r>
        <w:rPr>
          <w:sz w:val="24"/>
        </w:rPr>
        <w:t>Выполнять предписания системного администратора, направленные на обеспечение безопасности СЕТИ.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33" w:firstLine="707"/>
        <w:rPr>
          <w:sz w:val="24"/>
        </w:rPr>
      </w:pPr>
      <w:r>
        <w:rPr>
          <w:sz w:val="24"/>
        </w:rPr>
        <w:t xml:space="preserve">В случае обнаружения неисправности компьютерного оборудования или программного обеспечения, пользователь должен обратиться к системному </w:t>
      </w:r>
      <w:r>
        <w:rPr>
          <w:spacing w:val="-2"/>
          <w:sz w:val="24"/>
        </w:rPr>
        <w:t>администратору.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2" w:firstLine="707"/>
        <w:rPr>
          <w:sz w:val="24"/>
        </w:rPr>
      </w:pPr>
      <w:r>
        <w:rPr>
          <w:sz w:val="24"/>
        </w:rPr>
        <w:t>Не допускать посещения «хакерских», порно и других сайтов с потенциально вредоносным содержанием.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325"/>
        </w:tabs>
        <w:ind w:right="147" w:firstLine="707"/>
        <w:rPr>
          <w:sz w:val="24"/>
        </w:rPr>
      </w:pPr>
      <w:r>
        <w:rPr>
          <w:sz w:val="24"/>
        </w:rPr>
        <w:t xml:space="preserve">Быть крайне осторожным при работе с электронной почтой. Категорически запрещается открывать присоединенные к письмам, полученным от незнакомых лиц, </w:t>
      </w:r>
      <w:r>
        <w:rPr>
          <w:spacing w:val="-2"/>
          <w:sz w:val="24"/>
        </w:rPr>
        <w:t>файлы.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330"/>
        </w:tabs>
        <w:ind w:right="143" w:firstLine="70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антивирусным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обеспечением любые внешние носители информации перед началом работы с ними.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330"/>
        </w:tabs>
        <w:spacing w:before="1"/>
        <w:ind w:right="138" w:firstLine="707"/>
        <w:rPr>
          <w:sz w:val="24"/>
        </w:rPr>
      </w:pPr>
      <w:r>
        <w:rPr>
          <w:sz w:val="24"/>
        </w:rPr>
        <w:t xml:space="preserve">При появлении признаков нестандартной работы компьютера («тормозит», на экране появляются и исчезают окна, сообщения, изображения, самостоятельно запускаются программы и т.п.) немедленно отключить компьютер от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 xml:space="preserve"> сети, загрузить компьютер с внешнего загрузочного диска (CD, DVD) и произвести полную антивирусную проверку всех дисков компьютера. При появлении аналогичных признаков после проделанной процедуры переустановить операционную систему с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форматированием системного раздела диска.</w:t>
      </w:r>
    </w:p>
    <w:p w:rsidR="00D33CC8" w:rsidRDefault="00D33CC8">
      <w:pPr>
        <w:pStyle w:val="a3"/>
        <w:spacing w:before="5"/>
        <w:ind w:left="0" w:firstLine="0"/>
        <w:jc w:val="left"/>
      </w:pPr>
    </w:p>
    <w:p w:rsidR="00D33CC8" w:rsidRDefault="00534645">
      <w:pPr>
        <w:pStyle w:val="1"/>
        <w:numPr>
          <w:ilvl w:val="0"/>
          <w:numId w:val="1"/>
        </w:numPr>
        <w:tabs>
          <w:tab w:val="left" w:pos="3367"/>
        </w:tabs>
        <w:ind w:left="3367" w:hanging="178"/>
        <w:jc w:val="both"/>
      </w:pPr>
      <w:r>
        <w:t>Права</w:t>
      </w:r>
      <w:r>
        <w:rPr>
          <w:spacing w:val="-5"/>
        </w:rPr>
        <w:t xml:space="preserve"> </w:t>
      </w:r>
      <w:r>
        <w:t xml:space="preserve">пользователей </w:t>
      </w:r>
      <w:r>
        <w:rPr>
          <w:spacing w:val="-4"/>
        </w:rPr>
        <w:t>СЕТИ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1"/>
        </w:tabs>
        <w:spacing w:line="274" w:lineRule="exact"/>
        <w:ind w:left="1211" w:hanging="360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390"/>
        </w:tabs>
        <w:ind w:right="137" w:firstLine="707"/>
        <w:rPr>
          <w:sz w:val="24"/>
        </w:rPr>
      </w:pPr>
      <w:r>
        <w:rPr>
          <w:sz w:val="24"/>
        </w:rPr>
        <w:lastRenderedPageBreak/>
        <w:t>Использовать в работе предоставленные им сетевые ресурсы в оговоренных в настоящей инструкции рамках. Системный администратор вправе ограничивать доступ к некоторым сетевым ресурсам вплоть до их полной блокировки, изменять распределение трафика и проводить другие меры, направленные на повышение эффективности использования сетевых ресурсов.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390"/>
        </w:tabs>
        <w:ind w:right="141" w:firstLine="707"/>
        <w:rPr>
          <w:sz w:val="24"/>
        </w:rPr>
      </w:pPr>
      <w:r>
        <w:rPr>
          <w:sz w:val="24"/>
        </w:rPr>
        <w:t>Обращаться к системному администратору по вопросам, связанным с распределением ресурсов компьютера. Какие-либо действия пользователя, ведущие к изменению объема используемых им ресурсов, или влияющие на загруженность или безопасность системы (например, установка на компьютере коллективного доступа), должны санкционироваться системным администратором СЕТИ.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390"/>
        </w:tabs>
        <w:ind w:right="141" w:firstLine="707"/>
        <w:rPr>
          <w:sz w:val="24"/>
        </w:rPr>
      </w:pPr>
      <w:r>
        <w:rPr>
          <w:sz w:val="24"/>
        </w:rPr>
        <w:t>Обращаться за помощью к системному администратору при решении задач использования ресурсов СЕТИ.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391"/>
        </w:tabs>
        <w:spacing w:before="1"/>
        <w:ind w:left="1391" w:hanging="54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ресурсом.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1"/>
        </w:tabs>
        <w:ind w:left="1211" w:hanging="360"/>
        <w:rPr>
          <w:sz w:val="24"/>
        </w:rPr>
      </w:pP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390"/>
        </w:tabs>
        <w:ind w:right="139" w:firstLine="707"/>
        <w:rPr>
          <w:sz w:val="24"/>
        </w:rPr>
      </w:pPr>
      <w:r>
        <w:rPr>
          <w:sz w:val="24"/>
        </w:rPr>
        <w:t xml:space="preserve">Разрешать посторонним лицам пользоваться вверенным им компьютером (кроме случаев подключения/отключения ресурсов, выполняемого системным </w:t>
      </w:r>
      <w:r>
        <w:rPr>
          <w:spacing w:val="-2"/>
          <w:sz w:val="24"/>
        </w:rPr>
        <w:t>администратором).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390"/>
        </w:tabs>
        <w:ind w:right="140" w:firstLine="707"/>
        <w:rPr>
          <w:sz w:val="24"/>
        </w:rPr>
      </w:pPr>
      <w:r>
        <w:rPr>
          <w:sz w:val="24"/>
        </w:rPr>
        <w:t>Использовать сетевые программы, не предназначенные для выполнения прямых служебных обязанностей.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390"/>
        </w:tabs>
        <w:ind w:right="143" w:firstLine="707"/>
        <w:rPr>
          <w:sz w:val="24"/>
        </w:rPr>
      </w:pPr>
      <w:r>
        <w:rPr>
          <w:sz w:val="24"/>
        </w:rPr>
        <w:t>Самостоятельно устанавливать или удалять установленные системным администратором сетевые программы на компьютерах, подключенных к сети Интернет, изменять настройки операционной системы и приложений, влияющие на работу сетевого оборудования и сетевых ресурсов.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387"/>
        </w:tabs>
        <w:ind w:right="143" w:firstLine="707"/>
        <w:rPr>
          <w:sz w:val="24"/>
        </w:rPr>
      </w:pPr>
      <w:r>
        <w:rPr>
          <w:sz w:val="24"/>
        </w:rPr>
        <w:t>Повреждать, уничтожать или фальсифицировать информацию, не принадлежащую пользователю.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390"/>
        </w:tabs>
        <w:spacing w:before="80"/>
        <w:ind w:right="143" w:firstLine="707"/>
        <w:rPr>
          <w:sz w:val="24"/>
        </w:rPr>
      </w:pPr>
      <w:r>
        <w:rPr>
          <w:sz w:val="24"/>
        </w:rPr>
        <w:t>Вскрывать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компьютеры,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периферийное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оборудование;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 компьютеру дополнительное оборудование без ведома системного администратора, изменять настройки BIOS, а также производить загрузку рабочих станций с дискет.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390"/>
        </w:tabs>
        <w:ind w:right="139" w:firstLine="707"/>
        <w:rPr>
          <w:sz w:val="24"/>
        </w:rPr>
      </w:pPr>
      <w:r>
        <w:rPr>
          <w:sz w:val="24"/>
        </w:rPr>
        <w:t>Самовольно подключать компьютер к СЕТИ, а также изменять IP-адрес компьютера, выданный системным администратором. Передача данных в сеть с использованием других IP адресов в качестве адреса отправителя является распространением ложной информации и создает угрозу безопасности информации на других компьютерах.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390"/>
        </w:tabs>
        <w:ind w:right="140" w:firstLine="707"/>
        <w:rPr>
          <w:sz w:val="24"/>
        </w:rPr>
      </w:pPr>
      <w:r>
        <w:rPr>
          <w:sz w:val="24"/>
        </w:rPr>
        <w:t>Обхождение учетной системы безопасности, системы статистики, ее повреждение или дезинформация.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390"/>
        </w:tabs>
        <w:ind w:right="144" w:firstLine="707"/>
        <w:rPr>
          <w:sz w:val="24"/>
        </w:rPr>
      </w:pPr>
      <w:r>
        <w:rPr>
          <w:sz w:val="24"/>
        </w:rPr>
        <w:t>Использовать иные формы доступа к сети Интернет, за исключением разрешенных системным администратором: пытаться обходить установленный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системным администратором межсетевой экран при соединении с сетью Интернет.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390"/>
        </w:tabs>
        <w:spacing w:before="1"/>
        <w:ind w:right="150" w:firstLine="707"/>
        <w:rPr>
          <w:sz w:val="24"/>
        </w:rPr>
      </w:pPr>
      <w:r>
        <w:rPr>
          <w:sz w:val="24"/>
        </w:rPr>
        <w:t>Осуществлять попытки несанкционированного доступа к ресурсам СЕТИ, проводить или участвовать в сетевых атаках и сетевом взломе.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510"/>
        </w:tabs>
        <w:ind w:right="142" w:firstLine="707"/>
        <w:rPr>
          <w:sz w:val="24"/>
        </w:rPr>
      </w:pPr>
      <w:r>
        <w:rPr>
          <w:sz w:val="24"/>
        </w:rPr>
        <w:t>Использовать СЕТЬ для совершения коммерческих сделок, распространения рекламы, коммерческих объявлений, порнографической информации, призывов к насилию, разжиганию национальной или религиозной вражды, оскорблений, угроз и т.п.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510"/>
        </w:tabs>
        <w:ind w:right="140" w:firstLine="707"/>
        <w:rPr>
          <w:sz w:val="24"/>
        </w:rPr>
      </w:pPr>
      <w:r>
        <w:rPr>
          <w:sz w:val="24"/>
        </w:rPr>
        <w:t xml:space="preserve">Пользователи должны уважать право других пользователей на личную информацию. Это означает, что пользователь (системный администратор) не имеет права пользоваться чужими именами и паролями для входа в сеть, читать чужую почту, причинять вред данным (кроме случаев, указанных выше), принадлежащих другим </w:t>
      </w:r>
      <w:r>
        <w:rPr>
          <w:spacing w:val="-2"/>
          <w:sz w:val="24"/>
        </w:rPr>
        <w:t>пользователям.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510"/>
        </w:tabs>
        <w:ind w:right="142" w:firstLine="707"/>
        <w:rPr>
          <w:sz w:val="24"/>
        </w:rPr>
      </w:pPr>
      <w:r>
        <w:rPr>
          <w:sz w:val="24"/>
        </w:rPr>
        <w:t>Запрещается производить действия, направленные на взлом (несанкционированное получение привилегированного доступа) рабочих станций и сервера Сети, равно как и любых других компьютеров в Интернет.</w:t>
      </w:r>
    </w:p>
    <w:p w:rsidR="00D33CC8" w:rsidRDefault="00534645">
      <w:pPr>
        <w:pStyle w:val="a4"/>
        <w:numPr>
          <w:ilvl w:val="2"/>
          <w:numId w:val="1"/>
        </w:numPr>
        <w:tabs>
          <w:tab w:val="left" w:pos="1510"/>
        </w:tabs>
        <w:spacing w:before="1"/>
        <w:ind w:right="148" w:firstLine="707"/>
        <w:rPr>
          <w:sz w:val="24"/>
        </w:rPr>
      </w:pPr>
      <w:r>
        <w:rPr>
          <w:sz w:val="24"/>
        </w:rPr>
        <w:lastRenderedPageBreak/>
        <w:t xml:space="preserve">Закрывать доступ к информации паролями без согласования с системным </w:t>
      </w:r>
      <w:r>
        <w:rPr>
          <w:spacing w:val="-2"/>
          <w:sz w:val="24"/>
        </w:rPr>
        <w:t>администратором.</w:t>
      </w:r>
    </w:p>
    <w:p w:rsidR="00D33CC8" w:rsidRDefault="00D33CC8">
      <w:pPr>
        <w:pStyle w:val="a3"/>
        <w:spacing w:before="4"/>
        <w:ind w:left="0" w:firstLine="0"/>
        <w:jc w:val="left"/>
      </w:pPr>
    </w:p>
    <w:p w:rsidR="00D33CC8" w:rsidRDefault="00534645">
      <w:pPr>
        <w:pStyle w:val="1"/>
        <w:numPr>
          <w:ilvl w:val="0"/>
          <w:numId w:val="1"/>
        </w:numPr>
        <w:tabs>
          <w:tab w:val="left" w:pos="3314"/>
        </w:tabs>
        <w:ind w:left="3314" w:hanging="180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rPr>
          <w:spacing w:val="-2"/>
        </w:rPr>
        <w:t>почтой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39" w:firstLine="707"/>
        <w:rPr>
          <w:sz w:val="24"/>
        </w:rPr>
      </w:pPr>
      <w:r>
        <w:rPr>
          <w:sz w:val="24"/>
        </w:rPr>
        <w:t>Электронная почта предоставляется сотрудникам Учреждения только для выполнения своих служебных обязанностей. Использование ее в личных целях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запрещено.</w:t>
      </w:r>
      <w:r>
        <w:rPr>
          <w:spacing w:val="-3"/>
          <w:sz w:val="24"/>
        </w:rPr>
        <w:t xml:space="preserve"> </w:t>
      </w:r>
      <w:r>
        <w:rPr>
          <w:sz w:val="24"/>
        </w:rPr>
        <w:t>Никто из посетителей или временных служащих не имеет права использовать электронную почту Учреждения.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  <w:tab w:val="left" w:pos="1832"/>
          <w:tab w:val="left" w:pos="3400"/>
          <w:tab w:val="left" w:pos="4443"/>
          <w:tab w:val="left" w:pos="5988"/>
          <w:tab w:val="left" w:pos="6369"/>
          <w:tab w:val="left" w:pos="7643"/>
          <w:tab w:val="left" w:pos="8127"/>
        </w:tabs>
        <w:ind w:right="146" w:firstLine="707"/>
        <w:rPr>
          <w:sz w:val="24"/>
        </w:rPr>
      </w:pPr>
      <w:r>
        <w:rPr>
          <w:spacing w:val="-4"/>
          <w:sz w:val="24"/>
        </w:rPr>
        <w:t>Все</w:t>
      </w:r>
      <w:r>
        <w:rPr>
          <w:sz w:val="24"/>
        </w:rPr>
        <w:tab/>
      </w:r>
      <w:r>
        <w:rPr>
          <w:spacing w:val="-2"/>
          <w:sz w:val="24"/>
        </w:rPr>
        <w:t>электронные</w:t>
      </w:r>
      <w:r>
        <w:rPr>
          <w:sz w:val="24"/>
        </w:rPr>
        <w:tab/>
      </w:r>
      <w:r>
        <w:rPr>
          <w:spacing w:val="-2"/>
          <w:sz w:val="24"/>
        </w:rPr>
        <w:t>письма,</w:t>
      </w:r>
      <w:r>
        <w:rPr>
          <w:sz w:val="24"/>
        </w:rPr>
        <w:tab/>
      </w:r>
      <w:r>
        <w:rPr>
          <w:spacing w:val="-2"/>
          <w:sz w:val="24"/>
        </w:rPr>
        <w:t>создаваемые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хранимые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компьютерах </w:t>
      </w:r>
      <w:r>
        <w:rPr>
          <w:sz w:val="24"/>
        </w:rPr>
        <w:t>Учреждения, являются собственностью Учреждения и не считаются персональными.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7" w:firstLine="707"/>
        <w:rPr>
          <w:sz w:val="24"/>
        </w:rPr>
      </w:pPr>
      <w:r>
        <w:rPr>
          <w:sz w:val="24"/>
        </w:rPr>
        <w:t>Входящие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проверяться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вирусов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вредоносных программ.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9" w:firstLine="707"/>
        <w:rPr>
          <w:sz w:val="24"/>
        </w:rPr>
      </w:pPr>
      <w:r>
        <w:rPr>
          <w:sz w:val="24"/>
        </w:rPr>
        <w:t>Справочники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и являются конфиденциальной информацией.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38" w:firstLine="707"/>
        <w:rPr>
          <w:sz w:val="24"/>
        </w:rPr>
      </w:pPr>
      <w:r>
        <w:rPr>
          <w:sz w:val="24"/>
        </w:rPr>
        <w:t>Руководитель Учреждения оставляет за собой право осуществлять наблюдение за почтовыми отправлениями сотрудников.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50" w:firstLine="707"/>
        <w:rPr>
          <w:sz w:val="24"/>
        </w:rPr>
      </w:pPr>
      <w:r>
        <w:rPr>
          <w:sz w:val="24"/>
        </w:rPr>
        <w:t>Если будет установлено, что сотрудник неправильно использует электронную почту с умыслом, ему будет вынесено дисциплинарное взыскание.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1" w:firstLine="707"/>
        <w:rPr>
          <w:sz w:val="24"/>
        </w:rPr>
      </w:pPr>
      <w:r>
        <w:rPr>
          <w:sz w:val="24"/>
        </w:rPr>
        <w:t>Запрещается открывать или запускать приложения, 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 электронной почте от неизвестного источника и (или) не затребованные пользователем.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6" w:firstLine="707"/>
        <w:rPr>
          <w:sz w:val="24"/>
        </w:rPr>
      </w:pPr>
      <w:r>
        <w:rPr>
          <w:sz w:val="24"/>
        </w:rPr>
        <w:t xml:space="preserve">Запрещается осуществлять массовую рассылку не согласованных предварительно электронных писем. Под массовой рассылкой подразумевается как рассылка множеству получателей, так и множественная рассылка одному получателю </w:t>
      </w:r>
      <w:r>
        <w:rPr>
          <w:spacing w:val="-2"/>
          <w:sz w:val="24"/>
        </w:rPr>
        <w:t>(спам).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spacing w:before="80"/>
        <w:ind w:right="144" w:firstLine="707"/>
        <w:rPr>
          <w:sz w:val="24"/>
        </w:rPr>
      </w:pPr>
      <w:r>
        <w:rPr>
          <w:sz w:val="24"/>
        </w:rPr>
        <w:t>Запрещается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несуществующие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отправке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электронных писем.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330"/>
        </w:tabs>
        <w:ind w:left="1330" w:hanging="479"/>
        <w:rPr>
          <w:sz w:val="24"/>
        </w:rPr>
      </w:pPr>
      <w:r>
        <w:rPr>
          <w:sz w:val="24"/>
        </w:rPr>
        <w:t>Пользователи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3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52"/>
          <w:sz w:val="24"/>
        </w:rPr>
        <w:t xml:space="preserve"> </w:t>
      </w:r>
      <w:r>
        <w:rPr>
          <w:sz w:val="24"/>
        </w:rPr>
        <w:t>кому-либо</w:t>
      </w:r>
      <w:r>
        <w:rPr>
          <w:spacing w:val="53"/>
          <w:sz w:val="24"/>
        </w:rPr>
        <w:t xml:space="preserve"> </w:t>
      </w:r>
      <w:r>
        <w:rPr>
          <w:sz w:val="24"/>
        </w:rPr>
        <w:t>посылать</w:t>
      </w:r>
      <w:r>
        <w:rPr>
          <w:spacing w:val="5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чужого</w:t>
      </w:r>
    </w:p>
    <w:p w:rsidR="00D33CC8" w:rsidRDefault="00534645">
      <w:pPr>
        <w:pStyle w:val="a3"/>
        <w:ind w:firstLine="0"/>
        <w:jc w:val="left"/>
      </w:pPr>
      <w:r>
        <w:rPr>
          <w:spacing w:val="-2"/>
        </w:rPr>
        <w:t>имени.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331"/>
        </w:tabs>
        <w:ind w:left="1331" w:hanging="480"/>
        <w:rPr>
          <w:sz w:val="24"/>
        </w:rPr>
      </w:pPr>
      <w:r>
        <w:rPr>
          <w:sz w:val="24"/>
        </w:rPr>
        <w:t>В</w:t>
      </w:r>
      <w:r w:rsidR="00C87F70">
        <w:rPr>
          <w:spacing w:val="3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7"/>
          <w:sz w:val="24"/>
        </w:rPr>
        <w:t xml:space="preserve">  </w:t>
      </w:r>
      <w:r>
        <w:rPr>
          <w:sz w:val="24"/>
        </w:rPr>
        <w:t>клиентов</w:t>
      </w:r>
      <w:r>
        <w:rPr>
          <w:spacing w:val="38"/>
          <w:sz w:val="24"/>
        </w:rPr>
        <w:t xml:space="preserve">  </w:t>
      </w:r>
      <w:r>
        <w:rPr>
          <w:sz w:val="24"/>
        </w:rPr>
        <w:t>электронной</w:t>
      </w:r>
      <w:r>
        <w:rPr>
          <w:spacing w:val="36"/>
          <w:sz w:val="24"/>
        </w:rPr>
        <w:t xml:space="preserve">  </w:t>
      </w:r>
      <w:r>
        <w:rPr>
          <w:sz w:val="24"/>
        </w:rPr>
        <w:t>почты</w:t>
      </w:r>
      <w:r>
        <w:rPr>
          <w:spacing w:val="38"/>
          <w:sz w:val="24"/>
        </w:rPr>
        <w:t xml:space="preserve">  </w:t>
      </w:r>
      <w:r>
        <w:rPr>
          <w:sz w:val="24"/>
        </w:rPr>
        <w:t>могут</w:t>
      </w:r>
      <w:r>
        <w:rPr>
          <w:spacing w:val="37"/>
          <w:sz w:val="24"/>
        </w:rPr>
        <w:t xml:space="preserve">  </w:t>
      </w:r>
      <w:r>
        <w:rPr>
          <w:sz w:val="24"/>
        </w:rPr>
        <w:t>использоваться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только</w:t>
      </w:r>
    </w:p>
    <w:p w:rsidR="00D33CC8" w:rsidRDefault="00534645">
      <w:pPr>
        <w:pStyle w:val="a3"/>
        <w:ind w:firstLine="0"/>
        <w:jc w:val="left"/>
      </w:pPr>
      <w:r>
        <w:t>утвержденные</w:t>
      </w:r>
      <w:r>
        <w:rPr>
          <w:spacing w:val="-5"/>
        </w:rPr>
        <w:t xml:space="preserve"> </w:t>
      </w:r>
      <w:r>
        <w:t>почтовые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330"/>
          <w:tab w:val="left" w:pos="3544"/>
          <w:tab w:val="left" w:pos="5052"/>
          <w:tab w:val="left" w:pos="5513"/>
          <w:tab w:val="left" w:pos="6388"/>
          <w:tab w:val="left" w:pos="7115"/>
          <w:tab w:val="left" w:pos="8161"/>
          <w:tab w:val="left" w:pos="8494"/>
        </w:tabs>
        <w:ind w:right="148" w:firstLine="707"/>
        <w:rPr>
          <w:sz w:val="24"/>
        </w:rPr>
      </w:pPr>
      <w:r>
        <w:rPr>
          <w:spacing w:val="-2"/>
          <w:sz w:val="24"/>
        </w:rPr>
        <w:t>Конфиденциальная</w:t>
      </w:r>
      <w:r>
        <w:rPr>
          <w:sz w:val="24"/>
        </w:rPr>
        <w:tab/>
      </w:r>
      <w:r>
        <w:rPr>
          <w:spacing w:val="-2"/>
          <w:sz w:val="24"/>
        </w:rPr>
        <w:t>информация</w:t>
      </w:r>
      <w:r>
        <w:rPr>
          <w:sz w:val="24"/>
        </w:rPr>
        <w:tab/>
      </w: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может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>послана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помощью </w:t>
      </w:r>
      <w:r>
        <w:rPr>
          <w:sz w:val="24"/>
        </w:rPr>
        <w:t>электронной почты.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330"/>
        </w:tabs>
        <w:ind w:right="144" w:firstLine="707"/>
        <w:rPr>
          <w:sz w:val="24"/>
        </w:rPr>
      </w:pPr>
      <w:r>
        <w:rPr>
          <w:sz w:val="24"/>
        </w:rPr>
        <w:t>Запрещено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несуществующие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80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отправке электронных писем.</w:t>
      </w:r>
    </w:p>
    <w:p w:rsidR="00D33CC8" w:rsidRDefault="00534645">
      <w:pPr>
        <w:pStyle w:val="1"/>
        <w:numPr>
          <w:ilvl w:val="0"/>
          <w:numId w:val="1"/>
        </w:numPr>
        <w:tabs>
          <w:tab w:val="left" w:pos="3640"/>
        </w:tabs>
        <w:spacing w:before="166"/>
        <w:ind w:left="3640" w:hanging="180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 w:rsidR="00DA3FD4">
        <w:t>веб</w:t>
      </w:r>
      <w:r w:rsidR="00C87F70">
        <w:t>-</w:t>
      </w:r>
      <w:r>
        <w:rPr>
          <w:spacing w:val="-2"/>
        </w:rPr>
        <w:t>ресурсами</w:t>
      </w:r>
    </w:p>
    <w:p w:rsidR="00D33CC8" w:rsidRDefault="00534645">
      <w:pPr>
        <w:pStyle w:val="a3"/>
        <w:spacing w:line="274" w:lineRule="exact"/>
        <w:ind w:left="851" w:firstLine="0"/>
      </w:pP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веб-</w:t>
      </w:r>
      <w:r>
        <w:rPr>
          <w:spacing w:val="-2"/>
        </w:rPr>
        <w:t>ресурсами: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5" w:firstLine="707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WWW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 случае, если это необходимо для выполнения своих должностных обязанностей.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39" w:firstLine="707"/>
        <w:rPr>
          <w:sz w:val="24"/>
        </w:rPr>
      </w:pPr>
      <w:r>
        <w:rPr>
          <w:sz w:val="24"/>
        </w:rPr>
        <w:t xml:space="preserve">Использование ресурсов сети Интернет разрешается только в рабочих целях, использование её ресурсов не должно потенциально угрожать информационной системе </w:t>
      </w:r>
      <w:r>
        <w:rPr>
          <w:spacing w:val="-2"/>
          <w:sz w:val="24"/>
        </w:rPr>
        <w:t>Учреждения.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37" w:firstLine="707"/>
        <w:rPr>
          <w:sz w:val="24"/>
        </w:rPr>
      </w:pPr>
      <w:r>
        <w:rPr>
          <w:sz w:val="24"/>
        </w:rPr>
        <w:t xml:space="preserve">Сотрудникам Учреждения, пользующимся Интернетом, запрещено передавать или загружать на компьютер материал, который является непристойным, порнографическим, фашистским или расистским и не относящимся к деятельности </w:t>
      </w:r>
      <w:r>
        <w:rPr>
          <w:spacing w:val="-2"/>
          <w:sz w:val="24"/>
        </w:rPr>
        <w:t>Учреждения.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spacing w:before="1"/>
        <w:ind w:right="144" w:firstLine="707"/>
        <w:rPr>
          <w:sz w:val="24"/>
        </w:rPr>
      </w:pPr>
      <w:r>
        <w:rPr>
          <w:sz w:val="24"/>
        </w:rPr>
        <w:t>Запрещено размещать в гостевых книгах, форумах, конференциях сообщения, содержащие грубые и оскорбительные выражения.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6" w:firstLine="707"/>
        <w:rPr>
          <w:sz w:val="24"/>
        </w:rPr>
      </w:pPr>
      <w:r>
        <w:rPr>
          <w:sz w:val="24"/>
        </w:rPr>
        <w:t>Запрещено получать и передавать через СЕТЬ информацию, противоречащую законодательству и нормам морали общества, представляющую коммерческую тайну, распространять информацию, задевающую честь и достоинство граждан, а также рассылать обманные, беспокоящие или угрожающие сообщения.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4" w:firstLine="707"/>
        <w:rPr>
          <w:sz w:val="24"/>
        </w:rPr>
      </w:pPr>
      <w:r>
        <w:rPr>
          <w:sz w:val="24"/>
        </w:rPr>
        <w:lastRenderedPageBreak/>
        <w:t>Запрещено получать 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к информационным ресурсам СЕТИ или сети Интернет, не являющихся публичными, без разрешения их собственника.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5" w:firstLine="707"/>
        <w:rPr>
          <w:sz w:val="24"/>
        </w:rPr>
      </w:pPr>
      <w:r>
        <w:rPr>
          <w:sz w:val="24"/>
        </w:rPr>
        <w:t>Действия любого пользователя, подозреваемого в нарушении правил пользования Интернетом, могут быть запротоколированы и использоваться для принят</w:t>
      </w:r>
      <w:r w:rsidR="00C87F70">
        <w:rPr>
          <w:sz w:val="24"/>
        </w:rPr>
        <w:t xml:space="preserve">ия решения о применении к нему </w:t>
      </w:r>
      <w:r>
        <w:rPr>
          <w:sz w:val="24"/>
        </w:rPr>
        <w:t>санкций.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39" w:firstLine="707"/>
        <w:rPr>
          <w:sz w:val="24"/>
        </w:rPr>
      </w:pPr>
      <w:r>
        <w:rPr>
          <w:sz w:val="24"/>
        </w:rPr>
        <w:t>Все программы, используемые для доступа к сети Интернет, должны быть утверждены сетевым администратором и на них должны быть настроены необходимые уровни безопасности.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3" w:firstLine="707"/>
        <w:rPr>
          <w:sz w:val="24"/>
        </w:rPr>
      </w:pPr>
      <w:r>
        <w:rPr>
          <w:sz w:val="24"/>
        </w:rPr>
        <w:t>Все файлы, загружаемые с помощью сети Интернет, должны проверяться на вирусы с помощью утвержденных руководством антивирусных программ.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330"/>
        </w:tabs>
        <w:spacing w:before="1"/>
        <w:ind w:right="140" w:firstLine="707"/>
        <w:rPr>
          <w:sz w:val="24"/>
        </w:rPr>
      </w:pPr>
      <w:r>
        <w:rPr>
          <w:sz w:val="24"/>
        </w:rPr>
        <w:t>В Учреждении должна быть организована фильтрация запрещенных ресурсов Интернет. Программы для работы с Интернет должны быть сконфигурированы так, чтобы к этим сайтам нельзя было получить доступ.</w:t>
      </w:r>
    </w:p>
    <w:p w:rsidR="00D33CC8" w:rsidRDefault="00534645">
      <w:pPr>
        <w:pStyle w:val="1"/>
        <w:numPr>
          <w:ilvl w:val="0"/>
          <w:numId w:val="1"/>
        </w:numPr>
        <w:tabs>
          <w:tab w:val="left" w:pos="3976"/>
        </w:tabs>
        <w:spacing w:before="166"/>
        <w:ind w:left="3976" w:hanging="180"/>
        <w:jc w:val="left"/>
      </w:pPr>
      <w:r>
        <w:rPr>
          <w:spacing w:val="-2"/>
        </w:rPr>
        <w:t>Ответственность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2" w:firstLine="707"/>
        <w:rPr>
          <w:sz w:val="24"/>
        </w:rPr>
      </w:pPr>
      <w:r>
        <w:rPr>
          <w:sz w:val="24"/>
        </w:rPr>
        <w:t>Пользователь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0"/>
          <w:sz w:val="24"/>
        </w:rPr>
        <w:t xml:space="preserve"> </w:t>
      </w:r>
      <w:r>
        <w:rPr>
          <w:sz w:val="24"/>
        </w:rPr>
        <w:t>хранящуюся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компьютере, технически исправное состояние компьютера и вверенной техники.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2" w:firstLine="707"/>
        <w:rPr>
          <w:sz w:val="24"/>
        </w:rPr>
      </w:pPr>
      <w:r>
        <w:rPr>
          <w:sz w:val="24"/>
        </w:rPr>
        <w:t>Системный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бесперебойное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вверенной ему СЕТИ, качество предоставляемых пользователям сервисов.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4" w:firstLine="707"/>
        <w:rPr>
          <w:sz w:val="24"/>
        </w:rPr>
      </w:pPr>
      <w:r>
        <w:rPr>
          <w:sz w:val="24"/>
        </w:rPr>
        <w:t>Пользователь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несет</w:t>
      </w:r>
      <w:r>
        <w:rPr>
          <w:spacing w:val="40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весь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обмен между его компьютером и другими компьютерами в СЕТИ и за ее пределами.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ind w:right="149" w:firstLine="707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отстранен</w:t>
      </w:r>
      <w:r>
        <w:rPr>
          <w:spacing w:val="40"/>
          <w:sz w:val="24"/>
        </w:rPr>
        <w:t xml:space="preserve"> </w:t>
      </w:r>
      <w:r>
        <w:rPr>
          <w:sz w:val="24"/>
        </w:rPr>
        <w:t>от работы с СЕТЬЮ.</w:t>
      </w:r>
    </w:p>
    <w:p w:rsidR="00D33CC8" w:rsidRDefault="00534645">
      <w:pPr>
        <w:pStyle w:val="a4"/>
        <w:numPr>
          <w:ilvl w:val="1"/>
          <w:numId w:val="1"/>
        </w:numPr>
        <w:tabs>
          <w:tab w:val="left" w:pos="1210"/>
        </w:tabs>
        <w:spacing w:before="80"/>
        <w:ind w:right="137" w:firstLine="707"/>
        <w:rPr>
          <w:sz w:val="24"/>
        </w:rPr>
      </w:pPr>
      <w:r>
        <w:rPr>
          <w:sz w:val="24"/>
        </w:rPr>
        <w:t>данной инструкции, повлекшее уничтожение, блокирование, модификацию либо копирование охраняемой законом компьютерной информации, нарушение работы компьютеров пользователей, системы или СЕТИ компьютеров, может повлечь административную или уголовную ответственность в соответствии с действующим законодательством.</w:t>
      </w:r>
    </w:p>
    <w:p w:rsidR="00D33CC8" w:rsidRDefault="00D33CC8">
      <w:pPr>
        <w:pStyle w:val="a3"/>
        <w:ind w:left="0" w:firstLine="0"/>
        <w:jc w:val="left"/>
      </w:pPr>
    </w:p>
    <w:p w:rsidR="00D33CC8" w:rsidRDefault="00D33CC8">
      <w:pPr>
        <w:ind w:left="4187"/>
        <w:rPr>
          <w:i/>
          <w:sz w:val="24"/>
        </w:rPr>
      </w:pPr>
    </w:p>
    <w:sectPr w:rsidR="00D33CC8">
      <w:headerReference w:type="default" r:id="rId9"/>
      <w:footerReference w:type="default" r:id="rId10"/>
      <w:pgSz w:w="11910" w:h="16840"/>
      <w:pgMar w:top="1040" w:right="708" w:bottom="1440" w:left="1559" w:header="71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D6" w:rsidRDefault="009924D6">
      <w:r>
        <w:separator/>
      </w:r>
    </w:p>
  </w:endnote>
  <w:endnote w:type="continuationSeparator" w:id="0">
    <w:p w:rsidR="009924D6" w:rsidRDefault="0099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C8" w:rsidRDefault="0053464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1062532</wp:posOffset>
              </wp:positionH>
              <wp:positionV relativeFrom="page">
                <wp:posOffset>9931906</wp:posOffset>
              </wp:positionV>
              <wp:extent cx="597662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662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6620" h="6350">
                            <a:moveTo>
                              <a:pt x="5976493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76493" y="6096"/>
                            </a:lnTo>
                            <a:lnTo>
                              <a:pt x="5976493" y="0"/>
                            </a:lnTo>
                            <a:close/>
                          </a:path>
                        </a:pathLst>
                      </a:custGeom>
                      <a:solidFill>
                        <a:srgbClr val="4F81B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158E3EA8" id="Graphic 2" o:spid="_x0000_s1026" style="position:absolute;margin-left:83.65pt;margin-top:782.05pt;width:470.6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6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" path="m5976493,l,,,6096r5976493,l5976493,xe" fillcolor="#4f81b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ragraph">
                <wp:posOffset>-133350</wp:posOffset>
              </wp:positionV>
              <wp:extent cx="4707890" cy="3422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789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1707" w:rsidRDefault="00D61707" w:rsidP="00C73631">
                          <w:pPr>
                            <w:spacing w:line="290" w:lineRule="auto"/>
                            <w:ind w:right="1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84pt;margin-top:-10.5pt;width:370.7pt;height:26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" filled="f" stroked="f">
              <v:path arrowok="t"/>
              <v:textbox inset="0,0,0,0">
                <w:txbxContent>
                  <w:p w:rsidR="00D61707" w:rsidRDefault="00D61707" w:rsidP="00C73631">
                    <w:pPr>
                      <w:spacing w:line="290" w:lineRule="auto"/>
                      <w:ind w:right="18"/>
                      <w:rPr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D6" w:rsidRDefault="009924D6">
      <w:r>
        <w:separator/>
      </w:r>
    </w:p>
  </w:footnote>
  <w:footnote w:type="continuationSeparator" w:id="0">
    <w:p w:rsidR="009924D6" w:rsidRDefault="0099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C8" w:rsidRDefault="00D33CC8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35A8"/>
    <w:multiLevelType w:val="multilevel"/>
    <w:tmpl w:val="1F042B3E"/>
    <w:lvl w:ilvl="0">
      <w:start w:val="1"/>
      <w:numFmt w:val="decimal"/>
      <w:lvlText w:val="%1."/>
      <w:lvlJc w:val="left"/>
      <w:pPr>
        <w:ind w:left="3903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1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5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C8"/>
    <w:rsid w:val="00534645"/>
    <w:rsid w:val="00756695"/>
    <w:rsid w:val="0088489A"/>
    <w:rsid w:val="009924D6"/>
    <w:rsid w:val="00C73631"/>
    <w:rsid w:val="00C87F70"/>
    <w:rsid w:val="00D33CC8"/>
    <w:rsid w:val="00D61707"/>
    <w:rsid w:val="00DA3FD4"/>
    <w:rsid w:val="00F3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009" w:hanging="1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header"/>
    <w:basedOn w:val="a"/>
    <w:link w:val="a6"/>
    <w:uiPriority w:val="99"/>
    <w:unhideWhenUsed/>
    <w:rsid w:val="00C736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63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736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363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009" w:hanging="18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header"/>
    <w:basedOn w:val="a"/>
    <w:link w:val="a6"/>
    <w:uiPriority w:val="99"/>
    <w:unhideWhenUsed/>
    <w:rsid w:val="00C736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363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736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36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9DA2-6D89-4FD7-AA28-4EBA5945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пользователя по компьютерной безопасности при работе в сети Интернет</vt:lpstr>
    </vt:vector>
  </TitlesOfParts>
  <Company/>
  <LinksUpToDate>false</LinksUpToDate>
  <CharactersWithSpaces>13558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пользователя по компьютерной безопасности при работе в сети Интернет</dc:title>
  <dc:creator>metodist</dc:creator>
  <cp:lastModifiedBy>TATYANA</cp:lastModifiedBy>
  <cp:revision>2</cp:revision>
  <dcterms:created xsi:type="dcterms:W3CDTF">2025-01-10T08:33:00Z</dcterms:created>
  <dcterms:modified xsi:type="dcterms:W3CDTF">2025-01-10T08:33:00Z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2016</vt:lpwstr>
  </property>
</Properties>
</file>